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F" w:rsidRDefault="0082511F" w:rsidP="008240FD">
      <w:pPr>
        <w:spacing w:after="0"/>
        <w:rPr>
          <w:b/>
          <w:sz w:val="28"/>
          <w:szCs w:val="28"/>
        </w:rPr>
      </w:pPr>
      <w:r w:rsidRPr="0082511F">
        <w:rPr>
          <w:b/>
          <w:sz w:val="28"/>
          <w:szCs w:val="28"/>
        </w:rPr>
        <w:t>HPD MIV VARAŽDIN</w:t>
      </w:r>
    </w:p>
    <w:p w:rsidR="008240FD" w:rsidRPr="00144E18" w:rsidRDefault="001330CA" w:rsidP="008240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SEKCIJA „Č</w:t>
      </w:r>
      <w:r w:rsidR="00477FD9">
        <w:rPr>
          <w:b/>
          <w:sz w:val="28"/>
          <w:szCs w:val="28"/>
        </w:rPr>
        <w:t>EVO“ – OGRANAK ŠEMOVEC</w:t>
      </w:r>
    </w:p>
    <w:p w:rsidR="0082511F" w:rsidRPr="008240FD" w:rsidRDefault="0082511F" w:rsidP="008240FD">
      <w:pPr>
        <w:spacing w:after="0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8240FD">
        <w:rPr>
          <w:b/>
          <w:color w:val="FF0000"/>
          <w:sz w:val="32"/>
          <w:szCs w:val="32"/>
        </w:rPr>
        <w:t>PR</w:t>
      </w:r>
      <w:r w:rsidR="00477FD9">
        <w:rPr>
          <w:b/>
          <w:color w:val="FF0000"/>
          <w:sz w:val="32"/>
          <w:szCs w:val="32"/>
        </w:rPr>
        <w:t xml:space="preserve">OGRAM IZLETA </w:t>
      </w:r>
      <w:r w:rsidR="0065103E">
        <w:rPr>
          <w:b/>
          <w:color w:val="FF0000"/>
          <w:sz w:val="32"/>
          <w:szCs w:val="32"/>
        </w:rPr>
        <w:t xml:space="preserve">NA </w:t>
      </w:r>
      <w:r w:rsidR="00477FD9">
        <w:rPr>
          <w:b/>
          <w:color w:val="FF0000"/>
          <w:sz w:val="32"/>
          <w:szCs w:val="32"/>
        </w:rPr>
        <w:t xml:space="preserve">GREBENGRAD </w:t>
      </w:r>
    </w:p>
    <w:p w:rsidR="0082511F" w:rsidRDefault="0082511F" w:rsidP="008240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5103E">
        <w:rPr>
          <w:b/>
          <w:sz w:val="28"/>
          <w:szCs w:val="28"/>
        </w:rPr>
        <w:t xml:space="preserve">                      Subota, 13.05</w:t>
      </w:r>
      <w:r>
        <w:rPr>
          <w:b/>
          <w:sz w:val="28"/>
          <w:szCs w:val="28"/>
        </w:rPr>
        <w:t>.2017.</w:t>
      </w:r>
    </w:p>
    <w:p w:rsidR="00A2597D" w:rsidRDefault="00A93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240FD">
        <w:rPr>
          <w:b/>
          <w:sz w:val="28"/>
          <w:szCs w:val="28"/>
        </w:rPr>
        <w:t xml:space="preserve"> </w:t>
      </w:r>
      <w:r w:rsidR="0065103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6346371" cy="2307771"/>
            <wp:effectExtent l="0" t="0" r="0" b="0"/>
            <wp:docPr id="3" name="Picture 3" descr="C:\Users\Acer\Desktop\Sekcija Čevo 2017\III os šk\GG - Čevo\17103485_1224732397644573_48354862726465925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ekcija Čevo 2017\III os šk\GG - Čevo\17103485_1224732397644573_483548627264659255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09" b="36191"/>
                    <a:stretch/>
                  </pic:blipFill>
                  <pic:spPr bwMode="auto">
                    <a:xfrm>
                      <a:off x="0" y="0"/>
                      <a:ext cx="6346371" cy="23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40FD">
        <w:rPr>
          <w:b/>
          <w:sz w:val="28"/>
          <w:szCs w:val="28"/>
        </w:rPr>
        <w:t xml:space="preserve">   </w:t>
      </w:r>
    </w:p>
    <w:p w:rsidR="0082511F" w:rsidRDefault="00824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103E">
        <w:rPr>
          <w:b/>
          <w:sz w:val="28"/>
          <w:szCs w:val="28"/>
        </w:rPr>
        <w:t xml:space="preserve"> </w:t>
      </w:r>
      <w:r w:rsidR="00A2597D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65103E">
        <w:rPr>
          <w:b/>
          <w:sz w:val="28"/>
          <w:szCs w:val="28"/>
        </w:rPr>
        <w:t>Pogled na Stari grad Grebengra</w:t>
      </w:r>
      <w:r w:rsidR="00096808">
        <w:rPr>
          <w:b/>
          <w:sz w:val="28"/>
          <w:szCs w:val="28"/>
        </w:rPr>
        <w:t>d</w:t>
      </w:r>
      <w:r w:rsidR="0065103E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Veliki Lubenjak 591 m                         </w:t>
      </w:r>
      <w:r w:rsidR="0065103E">
        <w:rPr>
          <w:b/>
          <w:sz w:val="28"/>
          <w:szCs w:val="28"/>
        </w:rPr>
        <w:t xml:space="preserve">                </w:t>
      </w:r>
    </w:p>
    <w:p w:rsidR="0082511F" w:rsidRDefault="0082511F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Polazak:</w:t>
      </w:r>
      <w:r w:rsidR="001330CA">
        <w:rPr>
          <w:b/>
          <w:sz w:val="28"/>
          <w:szCs w:val="28"/>
        </w:rPr>
        <w:t xml:space="preserve"> 8.00 od osnovne škole </w:t>
      </w:r>
      <w:r w:rsidR="00096808">
        <w:rPr>
          <w:b/>
          <w:sz w:val="28"/>
          <w:szCs w:val="28"/>
        </w:rPr>
        <w:t>u Šemovcu</w:t>
      </w:r>
    </w:p>
    <w:p w:rsidR="0082511F" w:rsidRDefault="001330CA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Prijevoz na relaciji: </w:t>
      </w:r>
      <w:r w:rsidR="00096808">
        <w:rPr>
          <w:b/>
          <w:sz w:val="28"/>
          <w:szCs w:val="28"/>
        </w:rPr>
        <w:t xml:space="preserve">Autoputom u </w:t>
      </w:r>
      <w:r w:rsidR="0082511F">
        <w:rPr>
          <w:b/>
          <w:sz w:val="28"/>
          <w:szCs w:val="28"/>
        </w:rPr>
        <w:t>Novi Marof – Mađarevo</w:t>
      </w:r>
    </w:p>
    <w:p w:rsidR="0082511F" w:rsidRDefault="0082511F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Posjeta etno parku „Gradišće“ u Mađarevu – 15 minuta – razgledavanje i jutarnja okrjepa</w:t>
      </w:r>
    </w:p>
    <w:p w:rsidR="0082511F" w:rsidRDefault="0082511F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Pješačenje do planinarskog naselja na Grebengradu – 100 minuta – odmor u planin. domu</w:t>
      </w:r>
    </w:p>
    <w:p w:rsidR="00864DE2" w:rsidRDefault="00864DE2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Uspon do starog grada „Grebengrada“ – 15 minuta</w:t>
      </w:r>
    </w:p>
    <w:p w:rsidR="0065103E" w:rsidRDefault="0065103E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Uspon na Veliki Lubenjak 20 min uz obradu tema planinarske škole</w:t>
      </w:r>
    </w:p>
    <w:p w:rsidR="00864DE2" w:rsidRPr="0065103E" w:rsidRDefault="0065103E" w:rsidP="0065103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Povratak i druženje uz igre </w:t>
      </w:r>
    </w:p>
    <w:p w:rsidR="00864DE2" w:rsidRDefault="00864DE2" w:rsidP="00824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5103E">
        <w:rPr>
          <w:b/>
          <w:sz w:val="28"/>
          <w:szCs w:val="28"/>
        </w:rPr>
        <w:t xml:space="preserve">ijena prijevoza: 30,00 </w:t>
      </w:r>
    </w:p>
    <w:p w:rsidR="00864DE2" w:rsidRPr="008240FD" w:rsidRDefault="00864DE2" w:rsidP="00864DE2">
      <w:pPr>
        <w:spacing w:after="0"/>
        <w:rPr>
          <w:b/>
          <w:sz w:val="16"/>
          <w:szCs w:val="16"/>
        </w:rPr>
      </w:pPr>
    </w:p>
    <w:p w:rsidR="003444D9" w:rsidRDefault="003444D9" w:rsidP="00864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Prehrana: Iz ruksaka (sendvić</w:t>
      </w:r>
      <w:r w:rsidR="00864DE2">
        <w:rPr>
          <w:b/>
          <w:sz w:val="28"/>
          <w:szCs w:val="28"/>
        </w:rPr>
        <w:t xml:space="preserve">i, slanci, </w:t>
      </w:r>
      <w:r>
        <w:rPr>
          <w:b/>
          <w:sz w:val="28"/>
          <w:szCs w:val="28"/>
        </w:rPr>
        <w:t>sok, voda …)</w:t>
      </w:r>
    </w:p>
    <w:p w:rsidR="00864DE2" w:rsidRDefault="003444D9" w:rsidP="00864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Odjeća: Ovisna o vremenskim prilikama uz rezervu za preskidanje.</w:t>
      </w:r>
      <w:r w:rsidR="00864DE2">
        <w:rPr>
          <w:b/>
          <w:sz w:val="28"/>
          <w:szCs w:val="28"/>
        </w:rPr>
        <w:t xml:space="preserve"> </w:t>
      </w:r>
    </w:p>
    <w:p w:rsidR="003444D9" w:rsidRDefault="003444D9" w:rsidP="00864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Ponijeti planinarsku iskaznicu i planinarski, odnosno osobni dnevnik. Žigovi na Grebeng</w:t>
      </w:r>
      <w:r w:rsidR="0065103E">
        <w:rPr>
          <w:b/>
          <w:sz w:val="28"/>
          <w:szCs w:val="28"/>
        </w:rPr>
        <w:t xml:space="preserve">radu i Velikom Lubenjaku </w:t>
      </w:r>
    </w:p>
    <w:p w:rsidR="0065103E" w:rsidRPr="0065103E" w:rsidRDefault="0065103E" w:rsidP="00864DE2">
      <w:pPr>
        <w:spacing w:after="0"/>
        <w:rPr>
          <w:b/>
          <w:sz w:val="16"/>
          <w:szCs w:val="16"/>
        </w:rPr>
      </w:pPr>
    </w:p>
    <w:p w:rsidR="00864DE2" w:rsidRDefault="003444D9" w:rsidP="00864DE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98340" cy="1948543"/>
            <wp:effectExtent l="0" t="0" r="0" b="0"/>
            <wp:docPr id="1" name="Picture 1" descr="G:\Album fotografija\Akcije ST IJ\Grebengrad  Mađarevo\Grebengrad 2015\Grebengrad 1 5 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bum fotografija\Akcije ST IJ\Grebengrad  Mađarevo\Grebengrad 2015\Grebengrad 1 5 15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61" cy="194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03E">
        <w:rPr>
          <w:b/>
          <w:noProof/>
          <w:sz w:val="28"/>
          <w:szCs w:val="28"/>
          <w:lang w:eastAsia="hr-HR"/>
        </w:rPr>
        <w:t xml:space="preserve"> </w:t>
      </w:r>
      <w:r w:rsidR="00144E18">
        <w:rPr>
          <w:b/>
          <w:noProof/>
          <w:sz w:val="28"/>
          <w:szCs w:val="28"/>
          <w:lang w:eastAsia="hr-HR"/>
        </w:rPr>
        <w:t xml:space="preserve"> </w:t>
      </w:r>
      <w:r w:rsidR="00144E18">
        <w:rPr>
          <w:b/>
          <w:noProof/>
          <w:sz w:val="28"/>
          <w:szCs w:val="28"/>
          <w:lang w:eastAsia="hr-HR"/>
        </w:rPr>
        <w:drawing>
          <wp:inline distT="0" distB="0" distL="0" distR="0" wp14:anchorId="7E5DC168" wp14:editId="6DD19F46">
            <wp:extent cx="1328057" cy="1945342"/>
            <wp:effectExtent l="0" t="0" r="5715" b="0"/>
            <wp:docPr id="7" name="Picture 7" descr="G:\Album fotografija\Akcije ST IJ\Grebengrad  Mađarevo\Grebengrad 2014\GG 27 4 14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lbum fotografija\Akcije ST IJ\Grebengrad  Mađarevo\Grebengrad 2014\GG 27 4 14\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2" r="39561"/>
                    <a:stretch/>
                  </pic:blipFill>
                  <pic:spPr bwMode="auto">
                    <a:xfrm>
                      <a:off x="0" y="0"/>
                      <a:ext cx="1327449" cy="19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65103E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90800" cy="1943100"/>
            <wp:effectExtent l="0" t="0" r="0" b="0"/>
            <wp:docPr id="2" name="Picture 2" descr="G:\Album fotografija\Akcije ST IJ\Grebengrad  Mađarevo\Grebengrad 2014\GG 27 4 14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bum fotografija\Akcije ST IJ\Grebengrad  Mađarevo\Grebengrad 2014\GG 27 4 14\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14" cy="19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EB0">
        <w:rPr>
          <w:b/>
          <w:sz w:val="28"/>
          <w:szCs w:val="28"/>
        </w:rPr>
        <w:t xml:space="preserve"> </w:t>
      </w:r>
    </w:p>
    <w:p w:rsidR="00144E18" w:rsidRPr="00144E18" w:rsidRDefault="00144E18" w:rsidP="00864DE2">
      <w:pPr>
        <w:spacing w:after="0"/>
        <w:rPr>
          <w:b/>
        </w:rPr>
      </w:pPr>
      <w:r>
        <w:rPr>
          <w:b/>
        </w:rPr>
        <w:t xml:space="preserve">Planinarsko naselje Grebengrad                          Stari grad  </w:t>
      </w:r>
      <w:r w:rsidR="00A2597D">
        <w:rPr>
          <w:b/>
        </w:rPr>
        <w:t>Grebengrad</w:t>
      </w:r>
      <w:r>
        <w:rPr>
          <w:b/>
        </w:rPr>
        <w:t xml:space="preserve"> </w:t>
      </w:r>
      <w:r w:rsidR="00A2597D">
        <w:rPr>
          <w:b/>
        </w:rPr>
        <w:t xml:space="preserve">                       Etno park</w:t>
      </w:r>
      <w:r>
        <w:rPr>
          <w:b/>
        </w:rPr>
        <w:t xml:space="preserve"> Gradišće</w:t>
      </w:r>
    </w:p>
    <w:sectPr w:rsidR="00144E18" w:rsidRPr="00144E18" w:rsidSect="0082511F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F"/>
    <w:rsid w:val="00096808"/>
    <w:rsid w:val="001330CA"/>
    <w:rsid w:val="00144E18"/>
    <w:rsid w:val="003444D9"/>
    <w:rsid w:val="00477FD9"/>
    <w:rsid w:val="0065103E"/>
    <w:rsid w:val="008240FD"/>
    <w:rsid w:val="0082511F"/>
    <w:rsid w:val="00864DE2"/>
    <w:rsid w:val="00A2597D"/>
    <w:rsid w:val="00A93EB0"/>
    <w:rsid w:val="00B27958"/>
    <w:rsid w:val="00E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2017-02-20T12:56:00Z</dcterms:created>
  <dcterms:modified xsi:type="dcterms:W3CDTF">2017-04-24T14:31:00Z</dcterms:modified>
</cp:coreProperties>
</file>